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048C" w14:textId="77777777" w:rsidR="00E973EE" w:rsidRDefault="00E973EE" w:rsidP="001D4F0C">
      <w:pPr>
        <w:pStyle w:val="Naslov1"/>
      </w:pPr>
    </w:p>
    <w:p w14:paraId="3804CBAA" w14:textId="77777777" w:rsidR="00E973EE" w:rsidRDefault="00E973EE" w:rsidP="001D4F0C">
      <w:pPr>
        <w:pStyle w:val="Naslov1"/>
      </w:pPr>
    </w:p>
    <w:p w14:paraId="23C200B8" w14:textId="77777777" w:rsidR="00E973EE" w:rsidRDefault="00E973EE" w:rsidP="001D4F0C">
      <w:pPr>
        <w:pStyle w:val="Naslov1"/>
      </w:pPr>
    </w:p>
    <w:p w14:paraId="459ACDF9" w14:textId="77777777" w:rsidR="00E973EE" w:rsidRDefault="00E973EE" w:rsidP="001D4F0C">
      <w:pPr>
        <w:pStyle w:val="Naslov1"/>
      </w:pPr>
    </w:p>
    <w:p w14:paraId="4EFEC879" w14:textId="76187DAE" w:rsidR="00E973EE" w:rsidRPr="00E973EE" w:rsidRDefault="00E973EE" w:rsidP="001D4F0C">
      <w:pPr>
        <w:pStyle w:val="Naslov1"/>
        <w:rPr>
          <w:sz w:val="48"/>
          <w:szCs w:val="48"/>
        </w:rPr>
      </w:pPr>
      <w:r w:rsidRPr="00E973EE">
        <w:rPr>
          <w:sz w:val="48"/>
          <w:szCs w:val="48"/>
        </w:rPr>
        <w:t>SZS – PANOGA DESKANJE NA SNEGU</w:t>
      </w:r>
    </w:p>
    <w:p w14:paraId="784F10E9" w14:textId="05FFBE44" w:rsidR="00E973EE" w:rsidRPr="00E973EE" w:rsidRDefault="000E2BDF" w:rsidP="001D4F0C">
      <w:pPr>
        <w:pStyle w:val="Naslov1"/>
        <w:rPr>
          <w:sz w:val="36"/>
          <w:szCs w:val="36"/>
        </w:rPr>
      </w:pPr>
      <w:r w:rsidRPr="00E973EE">
        <w:rPr>
          <w:sz w:val="36"/>
          <w:szCs w:val="36"/>
        </w:rPr>
        <w:t>Uradni razpis tekmovanja za državno prvenstvo v deskanju na snegu (</w:t>
      </w:r>
      <w:r w:rsidR="005D3A01">
        <w:rPr>
          <w:sz w:val="36"/>
          <w:szCs w:val="36"/>
        </w:rPr>
        <w:t>prosti slog</w:t>
      </w:r>
      <w:r w:rsidRPr="00E973EE">
        <w:rPr>
          <w:sz w:val="36"/>
          <w:szCs w:val="36"/>
        </w:rPr>
        <w:t>)</w:t>
      </w:r>
    </w:p>
    <w:p w14:paraId="30363295" w14:textId="77777777" w:rsidR="00E973EE" w:rsidRDefault="00E973EE">
      <w:pPr>
        <w:rPr>
          <w:rFonts w:asciiTheme="majorHAnsi" w:eastAsiaTheme="majorEastAsia" w:hAnsiTheme="majorHAnsi" w:cstheme="majorBidi"/>
          <w:b/>
          <w:sz w:val="32"/>
          <w:szCs w:val="32"/>
        </w:rPr>
      </w:pPr>
      <w:r>
        <w:br w:type="page"/>
      </w:r>
    </w:p>
    <w:p w14:paraId="4EE937A4" w14:textId="77777777" w:rsidR="002371B8" w:rsidRDefault="002371B8" w:rsidP="001D4F0C">
      <w:pPr>
        <w:pStyle w:val="Naslov1"/>
      </w:pPr>
    </w:p>
    <w:p w14:paraId="51A479C6" w14:textId="77EF0149" w:rsidR="000E2BDF" w:rsidRDefault="000E2BDF">
      <w:r>
        <w:t xml:space="preserve">SZS – Panoga deskanje na snegu </w:t>
      </w:r>
      <w:r w:rsidR="001D4F0C">
        <w:t xml:space="preserve">objavlja razpis za organizacijo državnega prvenstva v deskanju na snegu v </w:t>
      </w:r>
      <w:r w:rsidR="0040316E">
        <w:t>disciplini</w:t>
      </w:r>
      <w:r w:rsidR="001D4F0C">
        <w:t xml:space="preserve"> slopestyle ali big air.</w:t>
      </w:r>
      <w:r w:rsidR="00E973EE">
        <w:t xml:space="preserve"> Na razpis se lahko prijavijo klubi, ki so del zbora panoge deskanje na snegu. Klubi morajo do </w:t>
      </w:r>
      <w:r w:rsidR="003809C3">
        <w:rPr>
          <w:b/>
          <w:bCs/>
        </w:rPr>
        <w:t>6</w:t>
      </w:r>
      <w:r w:rsidR="0021440E" w:rsidRPr="0021440E">
        <w:rPr>
          <w:b/>
          <w:bCs/>
        </w:rPr>
        <w:t>.</w:t>
      </w:r>
      <w:r w:rsidR="003809C3">
        <w:rPr>
          <w:b/>
          <w:bCs/>
        </w:rPr>
        <w:t>3</w:t>
      </w:r>
      <w:r w:rsidR="0021440E" w:rsidRPr="0021440E">
        <w:rPr>
          <w:b/>
          <w:bCs/>
        </w:rPr>
        <w:t>.202</w:t>
      </w:r>
      <w:r w:rsidR="00AE1815">
        <w:rPr>
          <w:b/>
          <w:bCs/>
        </w:rPr>
        <w:t>5</w:t>
      </w:r>
      <w:r w:rsidR="00E973EE">
        <w:t xml:space="preserve"> oddati prijavo na razpis, v kateri opredelijo naslednje:</w:t>
      </w:r>
    </w:p>
    <w:p w14:paraId="405BABE7" w14:textId="0AD09B91" w:rsidR="00E973EE" w:rsidRDefault="00E973EE" w:rsidP="00E973EE">
      <w:pPr>
        <w:pStyle w:val="Odstavekseznama"/>
        <w:numPr>
          <w:ilvl w:val="0"/>
          <w:numId w:val="8"/>
        </w:numPr>
        <w:rPr>
          <w:b/>
          <w:bCs/>
        </w:rPr>
      </w:pPr>
      <w:r w:rsidRPr="00C341C0">
        <w:rPr>
          <w:b/>
          <w:bCs/>
        </w:rPr>
        <w:t>Datum, lokacijo in čas tekmovanja</w:t>
      </w:r>
      <w:r w:rsidR="00C341C0">
        <w:rPr>
          <w:b/>
          <w:bCs/>
        </w:rPr>
        <w:t>:</w:t>
      </w:r>
    </w:p>
    <w:p w14:paraId="313579B9" w14:textId="77777777" w:rsidR="004A33C6" w:rsidRDefault="00C341C0" w:rsidP="00C341C0">
      <w:pPr>
        <w:pStyle w:val="Odstavekseznama"/>
      </w:pPr>
      <w:r>
        <w:t>-</w:t>
      </w:r>
      <w:r w:rsidR="004A33C6">
        <w:t xml:space="preserve">Datum: </w:t>
      </w:r>
      <w:r>
        <w:t>5.4.2025,</w:t>
      </w:r>
    </w:p>
    <w:p w14:paraId="42284983" w14:textId="267A2364" w:rsidR="004A33C6" w:rsidRDefault="004A33C6" w:rsidP="00C341C0">
      <w:pPr>
        <w:pStyle w:val="Odstavekseznama"/>
      </w:pPr>
      <w:r>
        <w:t xml:space="preserve">-Nadomestni datum: </w:t>
      </w:r>
      <w:r w:rsidR="009A104F">
        <w:t>30</w:t>
      </w:r>
      <w:r>
        <w:t>.3.2025</w:t>
      </w:r>
      <w:r w:rsidR="00C341C0">
        <w:t xml:space="preserve"> </w:t>
      </w:r>
    </w:p>
    <w:p w14:paraId="38BF6BBA" w14:textId="4FB8A7C2" w:rsidR="00C341C0" w:rsidRDefault="004A33C6" w:rsidP="00C341C0">
      <w:pPr>
        <w:pStyle w:val="Odstavekseznama"/>
      </w:pPr>
      <w:r>
        <w:t>-Lokacija: s</w:t>
      </w:r>
      <w:r w:rsidR="00C341C0">
        <w:t>mučišče Vogel</w:t>
      </w:r>
      <w:r>
        <w:t xml:space="preserve">, </w:t>
      </w:r>
      <w:r w:rsidR="009A104F">
        <w:t xml:space="preserve">(nadomestna lokacija: </w:t>
      </w:r>
      <w:r w:rsidR="009A104F" w:rsidRPr="009A104F">
        <w:t>Turracher Höhe</w:t>
      </w:r>
      <w:r w:rsidR="009A104F">
        <w:t>)</w:t>
      </w:r>
    </w:p>
    <w:p w14:paraId="1B402F80" w14:textId="50909A80" w:rsidR="004A33C6" w:rsidRPr="00C341C0" w:rsidRDefault="004A33C6" w:rsidP="00C341C0">
      <w:pPr>
        <w:pStyle w:val="Odstavekseznama"/>
      </w:pPr>
      <w:r>
        <w:t>-Čas tekmovanja: 8:00-16:00; 8ur</w:t>
      </w:r>
    </w:p>
    <w:p w14:paraId="37A435FB" w14:textId="271983AE" w:rsidR="00DC4B47" w:rsidRDefault="00DC4B47" w:rsidP="00E973EE">
      <w:pPr>
        <w:pStyle w:val="Odstavekseznama"/>
        <w:numPr>
          <w:ilvl w:val="0"/>
          <w:numId w:val="8"/>
        </w:numPr>
        <w:rPr>
          <w:b/>
          <w:bCs/>
        </w:rPr>
      </w:pPr>
      <w:r w:rsidRPr="00C341C0">
        <w:rPr>
          <w:b/>
          <w:bCs/>
        </w:rPr>
        <w:t>Časovnica/ časovni načrt izvedbe tekmovanja (od začetka do konca)</w:t>
      </w:r>
    </w:p>
    <w:p w14:paraId="3C6A3AB3" w14:textId="77777777" w:rsidR="004A33C6" w:rsidRPr="004A33C6" w:rsidRDefault="004A33C6" w:rsidP="004A33C6">
      <w:pPr>
        <w:pStyle w:val="Odstavekseznama"/>
      </w:pPr>
      <w:r w:rsidRPr="004A33C6">
        <w:t>-8:15 Prijave in registracije</w:t>
      </w:r>
    </w:p>
    <w:p w14:paraId="525ABD71" w14:textId="146310B1" w:rsidR="004A33C6" w:rsidRPr="004A33C6" w:rsidRDefault="004A33C6" w:rsidP="004A33C6">
      <w:pPr>
        <w:pStyle w:val="Odstavekseznama"/>
      </w:pPr>
      <w:r>
        <w:t>-</w:t>
      </w:r>
      <w:r w:rsidRPr="004A33C6">
        <w:t>9:00-10:00 Trening</w:t>
      </w:r>
    </w:p>
    <w:p w14:paraId="7E227EC6" w14:textId="00C8E3FE" w:rsidR="004A33C6" w:rsidRPr="004A33C6" w:rsidRDefault="004A33C6" w:rsidP="004A33C6">
      <w:pPr>
        <w:pStyle w:val="Odstavekseznama"/>
      </w:pPr>
      <w:r>
        <w:t>-</w:t>
      </w:r>
      <w:r w:rsidRPr="004A33C6">
        <w:t>10:00-10:15 Reshape</w:t>
      </w:r>
    </w:p>
    <w:p w14:paraId="0C667342" w14:textId="6FB5A66C" w:rsidR="004A33C6" w:rsidRPr="004A33C6" w:rsidRDefault="004A33C6" w:rsidP="004A33C6">
      <w:pPr>
        <w:pStyle w:val="Odstavekseznama"/>
      </w:pPr>
      <w:r>
        <w:t>-</w:t>
      </w:r>
      <w:r w:rsidRPr="004A33C6">
        <w:t>10:15-11:45 Tekmovanje</w:t>
      </w:r>
    </w:p>
    <w:p w14:paraId="5160723C" w14:textId="5645A280" w:rsidR="004A33C6" w:rsidRPr="004A33C6" w:rsidRDefault="004A33C6" w:rsidP="004A33C6">
      <w:pPr>
        <w:pStyle w:val="Odstavekseznama"/>
      </w:pPr>
      <w:r>
        <w:t>-</w:t>
      </w:r>
      <w:r w:rsidRPr="004A33C6">
        <w:t>12:30 Razglasitev</w:t>
      </w:r>
    </w:p>
    <w:p w14:paraId="08475981" w14:textId="538DA3B6" w:rsidR="00C341C0" w:rsidRPr="004A33C6" w:rsidRDefault="004A33C6" w:rsidP="004A33C6">
      <w:pPr>
        <w:pStyle w:val="Odstavekseznama"/>
      </w:pPr>
      <w:r>
        <w:rPr>
          <w:b/>
          <w:bCs/>
        </w:rPr>
        <w:t>-</w:t>
      </w:r>
      <w:r w:rsidRPr="004A33C6">
        <w:rPr>
          <w:b/>
          <w:bCs/>
        </w:rPr>
        <w:t xml:space="preserve"> </w:t>
      </w:r>
      <w:r w:rsidRPr="004A33C6">
        <w:t>13:00-16:00 Zabava v parku</w:t>
      </w:r>
    </w:p>
    <w:p w14:paraId="482CD0CB" w14:textId="4812C7CE" w:rsidR="00C341C0" w:rsidRDefault="00E973EE" w:rsidP="00C341C0">
      <w:pPr>
        <w:pStyle w:val="Odstavekseznama"/>
        <w:numPr>
          <w:ilvl w:val="0"/>
          <w:numId w:val="8"/>
        </w:numPr>
        <w:rPr>
          <w:b/>
          <w:bCs/>
        </w:rPr>
      </w:pPr>
      <w:r w:rsidRPr="00C341C0">
        <w:rPr>
          <w:b/>
          <w:bCs/>
        </w:rPr>
        <w:t xml:space="preserve">Št. </w:t>
      </w:r>
      <w:r w:rsidR="0040316E" w:rsidRPr="00C341C0">
        <w:rPr>
          <w:b/>
          <w:bCs/>
        </w:rPr>
        <w:t>l</w:t>
      </w:r>
      <w:r w:rsidRPr="00C341C0">
        <w:rPr>
          <w:b/>
          <w:bCs/>
        </w:rPr>
        <w:t>judi, ki jih potrebujejo za uspešno izvedbo.</w:t>
      </w:r>
    </w:p>
    <w:p w14:paraId="6A19769B" w14:textId="58DEF822" w:rsidR="00C341C0" w:rsidRPr="00C341C0" w:rsidRDefault="00C341C0" w:rsidP="00C341C0">
      <w:pPr>
        <w:pStyle w:val="Odstavekseznama"/>
      </w:pPr>
      <w:r>
        <w:rPr>
          <w:b/>
          <w:bCs/>
        </w:rPr>
        <w:t>-</w:t>
      </w:r>
      <w:r>
        <w:t>cca. 15</w:t>
      </w:r>
    </w:p>
    <w:p w14:paraId="66E49448" w14:textId="77777777" w:rsidR="00C341C0" w:rsidRPr="00C341C0" w:rsidRDefault="00C341C0" w:rsidP="00C341C0">
      <w:pPr>
        <w:pStyle w:val="Odstavekseznama"/>
        <w:rPr>
          <w:b/>
          <w:bCs/>
        </w:rPr>
      </w:pPr>
    </w:p>
    <w:p w14:paraId="0117BA7D" w14:textId="315800F6" w:rsidR="40FA2C50" w:rsidRDefault="40FA2C50" w:rsidP="40FA2C50">
      <w:pPr>
        <w:pStyle w:val="Odstavekseznama"/>
        <w:numPr>
          <w:ilvl w:val="0"/>
          <w:numId w:val="8"/>
        </w:numPr>
        <w:rPr>
          <w:b/>
          <w:bCs/>
        </w:rPr>
      </w:pPr>
      <w:r w:rsidRPr="00C341C0">
        <w:rPr>
          <w:b/>
          <w:bCs/>
        </w:rPr>
        <w:t>Definirati osebo, ki bo tehnični delegat TD tekmovanja</w:t>
      </w:r>
      <w:r w:rsidR="007E7A13" w:rsidRPr="00C341C0">
        <w:rPr>
          <w:b/>
          <w:bCs/>
        </w:rPr>
        <w:t xml:space="preserve"> (v primeru </w:t>
      </w:r>
      <w:r w:rsidR="00912853" w:rsidRPr="00C341C0">
        <w:rPr>
          <w:b/>
          <w:bCs/>
        </w:rPr>
        <w:t>FIS NC)</w:t>
      </w:r>
      <w:r w:rsidRPr="00C341C0">
        <w:rPr>
          <w:b/>
          <w:bCs/>
        </w:rPr>
        <w:t>.</w:t>
      </w:r>
    </w:p>
    <w:p w14:paraId="733AAF5E" w14:textId="51F8AFD4" w:rsidR="00C341C0" w:rsidRPr="00C341C0" w:rsidRDefault="00C341C0" w:rsidP="00C341C0">
      <w:pPr>
        <w:pStyle w:val="Odstavekseznama"/>
      </w:pPr>
      <w:r w:rsidRPr="00C341C0">
        <w:t>-Roman Vidovič</w:t>
      </w:r>
    </w:p>
    <w:p w14:paraId="60F4E8A8" w14:textId="14A00278" w:rsidR="00E973EE" w:rsidRDefault="00E973EE" w:rsidP="00E973EE">
      <w:pPr>
        <w:pStyle w:val="Odstavekseznama"/>
        <w:numPr>
          <w:ilvl w:val="0"/>
          <w:numId w:val="8"/>
        </w:numPr>
        <w:rPr>
          <w:b/>
          <w:bCs/>
        </w:rPr>
      </w:pPr>
      <w:r w:rsidRPr="00C341C0">
        <w:rPr>
          <w:b/>
          <w:bCs/>
        </w:rPr>
        <w:t>Finančni načrt izvedbe.</w:t>
      </w:r>
    </w:p>
    <w:p w14:paraId="0CE34506" w14:textId="240ACB45" w:rsidR="00C341C0" w:rsidRDefault="00C341C0" w:rsidP="008165C1">
      <w:pPr>
        <w:pStyle w:val="Odstavekseznama"/>
      </w:pPr>
      <w:r>
        <w:rPr>
          <w:b/>
          <w:bCs/>
        </w:rPr>
        <w:t>-</w:t>
      </w:r>
      <w:r>
        <w:t>Sodniki: 2x50eur</w:t>
      </w:r>
    </w:p>
    <w:p w14:paraId="59331F14" w14:textId="7CB1FE94" w:rsidR="00C341C0" w:rsidRDefault="00C341C0" w:rsidP="00C341C0">
      <w:pPr>
        <w:pStyle w:val="Odstavekseznama"/>
      </w:pPr>
      <w:r>
        <w:rPr>
          <w:b/>
          <w:bCs/>
        </w:rPr>
        <w:t>-</w:t>
      </w:r>
      <w:r>
        <w:t>Nagradni sklad: 600eur</w:t>
      </w:r>
    </w:p>
    <w:p w14:paraId="63E6D925" w14:textId="390281FC" w:rsidR="004A33C6" w:rsidRPr="004A33C6" w:rsidRDefault="004A33C6" w:rsidP="004A33C6">
      <w:pPr>
        <w:pStyle w:val="Odstavekseznama"/>
      </w:pPr>
      <w:r>
        <w:rPr>
          <w:b/>
          <w:bCs/>
        </w:rPr>
        <w:t>-</w:t>
      </w:r>
      <w:r>
        <w:t>Administrativni stroški: 150eur</w:t>
      </w:r>
    </w:p>
    <w:p w14:paraId="572D67F9" w14:textId="2AB78FF5" w:rsidR="00E973EE" w:rsidRDefault="00E973EE" w:rsidP="00E973EE">
      <w:pPr>
        <w:pStyle w:val="Odstavekseznama"/>
        <w:numPr>
          <w:ilvl w:val="0"/>
          <w:numId w:val="8"/>
        </w:numPr>
        <w:rPr>
          <w:b/>
          <w:bCs/>
        </w:rPr>
      </w:pPr>
      <w:r w:rsidRPr="00C341C0">
        <w:rPr>
          <w:b/>
          <w:bCs/>
        </w:rPr>
        <w:t>Sistem tekmovanja.</w:t>
      </w:r>
    </w:p>
    <w:p w14:paraId="5BD2D032" w14:textId="7FF7094D" w:rsidR="004A33C6" w:rsidRPr="00C341C0" w:rsidRDefault="004A33C6" w:rsidP="004A33C6">
      <w:pPr>
        <w:pStyle w:val="Odstavekseznama"/>
        <w:rPr>
          <w:b/>
          <w:bCs/>
        </w:rPr>
      </w:pPr>
      <w:r>
        <w:rPr>
          <w:b/>
          <w:bCs/>
        </w:rPr>
        <w:t>-</w:t>
      </w:r>
      <w:r w:rsidR="008165C1" w:rsidRPr="008165C1">
        <w:t>2 vožnji, boljše ocenjena vožnja šteje za razvrstitev v tekmovanju</w:t>
      </w:r>
    </w:p>
    <w:p w14:paraId="130DB783" w14:textId="218BCFF7" w:rsidR="00E973EE" w:rsidRDefault="00E973EE" w:rsidP="00E973EE">
      <w:pPr>
        <w:pStyle w:val="Odstavekseznama"/>
        <w:numPr>
          <w:ilvl w:val="0"/>
          <w:numId w:val="8"/>
        </w:numPr>
        <w:rPr>
          <w:b/>
          <w:bCs/>
        </w:rPr>
      </w:pPr>
      <w:r w:rsidRPr="00C341C0">
        <w:rPr>
          <w:b/>
          <w:bCs/>
        </w:rPr>
        <w:t>Osebe, ki bodo na tekmovanju sodniki</w:t>
      </w:r>
      <w:r w:rsidR="004A33C6">
        <w:rPr>
          <w:b/>
          <w:bCs/>
        </w:rPr>
        <w:t>:</w:t>
      </w:r>
    </w:p>
    <w:p w14:paraId="6D05D8C2" w14:textId="3390C2CB" w:rsidR="004A33C6" w:rsidRDefault="004A33C6" w:rsidP="004A33C6">
      <w:pPr>
        <w:pStyle w:val="Odstavekseznama"/>
      </w:pPr>
      <w:r>
        <w:t>-Teo Ivančič</w:t>
      </w:r>
    </w:p>
    <w:p w14:paraId="3729D852" w14:textId="05982650" w:rsidR="004A33C6" w:rsidRPr="004A33C6" w:rsidRDefault="004A33C6" w:rsidP="004A33C6">
      <w:pPr>
        <w:pStyle w:val="Odstavekseznama"/>
      </w:pPr>
      <w:r>
        <w:t>-Aljoša Krivec</w:t>
      </w:r>
    </w:p>
    <w:p w14:paraId="7974C931" w14:textId="6EEBE224" w:rsidR="00E973EE" w:rsidRDefault="00E973EE" w:rsidP="00E973EE">
      <w:pPr>
        <w:pStyle w:val="Odstavekseznama"/>
        <w:numPr>
          <w:ilvl w:val="0"/>
          <w:numId w:val="8"/>
        </w:numPr>
        <w:rPr>
          <w:b/>
          <w:bCs/>
        </w:rPr>
      </w:pPr>
      <w:r w:rsidRPr="00C341C0">
        <w:rPr>
          <w:b/>
          <w:bCs/>
        </w:rPr>
        <w:t>Osebo, ki bo odgovorna za izvedbo dogodka, ga bo nadzirala in komunicirala s SZS, Panogo deskanje na snegu.</w:t>
      </w:r>
    </w:p>
    <w:p w14:paraId="29540040" w14:textId="386F39A8" w:rsidR="008165C1" w:rsidRPr="00C341C0" w:rsidRDefault="008165C1" w:rsidP="008165C1">
      <w:pPr>
        <w:pStyle w:val="Odstavekseznama"/>
        <w:rPr>
          <w:b/>
          <w:bCs/>
        </w:rPr>
      </w:pPr>
      <w:r>
        <w:rPr>
          <w:b/>
          <w:bCs/>
        </w:rPr>
        <w:t>-</w:t>
      </w:r>
      <w:r w:rsidRPr="008165C1">
        <w:t>Max Kralj Kos</w:t>
      </w:r>
    </w:p>
    <w:p w14:paraId="2A7420D9" w14:textId="2E743990" w:rsidR="00E973EE" w:rsidRDefault="00E973EE" w:rsidP="00E973EE">
      <w:pPr>
        <w:pStyle w:val="Odstavekseznama"/>
        <w:numPr>
          <w:ilvl w:val="0"/>
          <w:numId w:val="8"/>
        </w:numPr>
        <w:rPr>
          <w:b/>
          <w:bCs/>
        </w:rPr>
      </w:pPr>
      <w:r w:rsidRPr="00C341C0">
        <w:rPr>
          <w:b/>
          <w:bCs/>
        </w:rPr>
        <w:t>Ceno štartnine</w:t>
      </w:r>
    </w:p>
    <w:p w14:paraId="0D6B4CCB" w14:textId="7283B73B" w:rsidR="008165C1" w:rsidRPr="008165C1" w:rsidRDefault="008165C1" w:rsidP="008165C1">
      <w:pPr>
        <w:pStyle w:val="Odstavekseznama"/>
      </w:pPr>
      <w:r w:rsidRPr="008165C1">
        <w:t>-</w:t>
      </w:r>
      <w:r>
        <w:t>štartnina znaša 20eur. Ob predočeni študentski izkaznici bodo študentje oproščeni plačila štartnine</w:t>
      </w:r>
    </w:p>
    <w:p w14:paraId="5E89A001" w14:textId="11E0EFD0" w:rsidR="00E973EE" w:rsidRDefault="00E973EE" w:rsidP="00E973EE">
      <w:pPr>
        <w:pStyle w:val="Odstavekseznama"/>
        <w:numPr>
          <w:ilvl w:val="0"/>
          <w:numId w:val="8"/>
        </w:numPr>
        <w:rPr>
          <w:b/>
          <w:bCs/>
        </w:rPr>
      </w:pPr>
      <w:r w:rsidRPr="00C341C0">
        <w:rPr>
          <w:b/>
          <w:bCs/>
        </w:rPr>
        <w:t>Nagrade, ki bi jih lahko priskrbel oz. ki bi jih lahko priskrbel ob pomoči SZS</w:t>
      </w:r>
    </w:p>
    <w:p w14:paraId="6BCC65F7" w14:textId="4BA45E53" w:rsidR="008165C1" w:rsidRPr="008165C1" w:rsidRDefault="008165C1" w:rsidP="008165C1">
      <w:pPr>
        <w:pStyle w:val="Odstavekseznama"/>
      </w:pPr>
      <w:r w:rsidRPr="008165C1">
        <w:t>-vse štartnine se prenesejo v nagradni sklad</w:t>
      </w:r>
      <w:r>
        <w:t xml:space="preserve"> plus dodatek k nagradnemu skladu</w:t>
      </w:r>
    </w:p>
    <w:p w14:paraId="2DDD71F8" w14:textId="6850F7E9" w:rsidR="008165C1" w:rsidRPr="008165C1" w:rsidRDefault="008165C1" w:rsidP="008165C1">
      <w:pPr>
        <w:pStyle w:val="Odstavekseznama"/>
      </w:pPr>
      <w:r w:rsidRPr="008165C1">
        <w:t>-praktične nagrade</w:t>
      </w:r>
    </w:p>
    <w:p w14:paraId="635B2C20" w14:textId="2E7DCEC6" w:rsidR="008165C1" w:rsidRPr="008165C1" w:rsidRDefault="008165C1" w:rsidP="008165C1">
      <w:pPr>
        <w:rPr>
          <w:b/>
          <w:bCs/>
        </w:rPr>
      </w:pPr>
    </w:p>
    <w:p w14:paraId="798F04BA" w14:textId="7043FB6C" w:rsidR="008165C1" w:rsidRPr="008165C1" w:rsidRDefault="008165C1" w:rsidP="008165C1">
      <w:pPr>
        <w:rPr>
          <w:b/>
          <w:bCs/>
        </w:rPr>
      </w:pPr>
      <w:r>
        <w:rPr>
          <w:b/>
          <w:bCs/>
        </w:rPr>
        <w:t xml:space="preserve"> </w:t>
      </w:r>
    </w:p>
    <w:p w14:paraId="1B959DEB" w14:textId="77777777" w:rsidR="000E2BDF" w:rsidRDefault="000E2BDF"/>
    <w:p w14:paraId="0B479529" w14:textId="77777777" w:rsidR="008165C1" w:rsidRDefault="008165C1"/>
    <w:p w14:paraId="5EA9B550" w14:textId="705FDD4E" w:rsidR="000E2BDF" w:rsidRDefault="000E2BDF" w:rsidP="001D4F0C">
      <w:pPr>
        <w:pStyle w:val="Naslov2"/>
      </w:pPr>
      <w:r>
        <w:lastRenderedPageBreak/>
        <w:t>TEKMOVANJE:</w:t>
      </w:r>
    </w:p>
    <w:p w14:paraId="0056A417" w14:textId="62BD5659" w:rsidR="000E2BDF" w:rsidRDefault="000E2BDF">
      <w:r>
        <w:t xml:space="preserve">Državno prvenstvo v deskanju na snegu v </w:t>
      </w:r>
      <w:r w:rsidR="00C341C0">
        <w:t>prostem slogu</w:t>
      </w:r>
    </w:p>
    <w:p w14:paraId="6A52A86B" w14:textId="0B481C45" w:rsidR="000E2BDF" w:rsidRDefault="000E2BDF" w:rsidP="00E973EE">
      <w:pPr>
        <w:pStyle w:val="Odstavekseznama"/>
        <w:numPr>
          <w:ilvl w:val="0"/>
          <w:numId w:val="9"/>
        </w:numPr>
      </w:pPr>
      <w:r>
        <w:t>Smučišče:</w:t>
      </w:r>
      <w:r w:rsidR="00C341C0">
        <w:t xml:space="preserve"> Vogel </w:t>
      </w:r>
    </w:p>
    <w:p w14:paraId="13167C9D" w14:textId="1CEEABF8" w:rsidR="000E2BDF" w:rsidRDefault="000E2BDF" w:rsidP="00E973EE">
      <w:pPr>
        <w:pStyle w:val="Odstavekseznama"/>
        <w:numPr>
          <w:ilvl w:val="0"/>
          <w:numId w:val="9"/>
        </w:numPr>
      </w:pPr>
      <w:r>
        <w:t>Lokalni organizator:</w:t>
      </w:r>
      <w:r w:rsidR="00C341C0">
        <w:t xml:space="preserve"> S&amp;S Medvedi Griže</w:t>
      </w:r>
    </w:p>
    <w:p w14:paraId="521DD214" w14:textId="3234D3D7" w:rsidR="000E2BDF" w:rsidRDefault="000E2BDF" w:rsidP="00E973EE">
      <w:pPr>
        <w:pStyle w:val="Odstavekseznama"/>
        <w:numPr>
          <w:ilvl w:val="0"/>
          <w:numId w:val="9"/>
        </w:numPr>
      </w:pPr>
      <w:r>
        <w:t>Lokacija:</w:t>
      </w:r>
      <w:r w:rsidR="00C341C0">
        <w:t xml:space="preserve"> Vogel</w:t>
      </w:r>
    </w:p>
    <w:p w14:paraId="2B993A13" w14:textId="39D992F7" w:rsidR="000E2BDF" w:rsidRDefault="000E2BDF" w:rsidP="00E973EE">
      <w:pPr>
        <w:pStyle w:val="Odstavekseznama"/>
        <w:numPr>
          <w:ilvl w:val="0"/>
          <w:numId w:val="9"/>
        </w:numPr>
      </w:pPr>
      <w:r>
        <w:t>Disciplina:</w:t>
      </w:r>
      <w:r w:rsidR="00C341C0">
        <w:t xml:space="preserve"> Big air</w:t>
      </w:r>
    </w:p>
    <w:p w14:paraId="32EA80FB" w14:textId="13762530" w:rsidR="000E2BDF" w:rsidRDefault="000E2BDF" w:rsidP="00E973EE">
      <w:pPr>
        <w:pStyle w:val="Odstavekseznama"/>
        <w:numPr>
          <w:ilvl w:val="0"/>
          <w:numId w:val="9"/>
        </w:numPr>
      </w:pPr>
      <w:r>
        <w:t>Sistem tekmovanja:</w:t>
      </w:r>
      <w:r w:rsidR="00C341C0">
        <w:t xml:space="preserve"> 2 vožnji, boljša vožnja šteje</w:t>
      </w:r>
    </w:p>
    <w:p w14:paraId="55DC0D24" w14:textId="3C497740" w:rsidR="000E2BDF" w:rsidRDefault="000E2BDF" w:rsidP="00E973EE">
      <w:pPr>
        <w:pStyle w:val="Naslov2"/>
      </w:pPr>
      <w:r>
        <w:t>KATEGORIJE:</w:t>
      </w:r>
    </w:p>
    <w:p w14:paraId="7B7167CA" w14:textId="77777777" w:rsidR="000E2BDF" w:rsidRDefault="000E2BDF" w:rsidP="000E2BDF">
      <w:pPr>
        <w:pStyle w:val="Odstavekseznama"/>
        <w:numPr>
          <w:ilvl w:val="0"/>
          <w:numId w:val="3"/>
        </w:numPr>
      </w:pPr>
      <w:r>
        <w:t xml:space="preserve">CICIBANI U7, </w:t>
      </w:r>
    </w:p>
    <w:p w14:paraId="6337075C" w14:textId="77777777" w:rsidR="000E2BDF" w:rsidRDefault="000E2BDF" w:rsidP="000E2BDF">
      <w:pPr>
        <w:pStyle w:val="Odstavekseznama"/>
        <w:numPr>
          <w:ilvl w:val="0"/>
          <w:numId w:val="3"/>
        </w:numPr>
      </w:pPr>
      <w:r>
        <w:t xml:space="preserve">U10 </w:t>
      </w:r>
    </w:p>
    <w:p w14:paraId="24009C7B" w14:textId="77777777" w:rsidR="000E2BDF" w:rsidRDefault="000E2BDF" w:rsidP="000E2BDF">
      <w:pPr>
        <w:pStyle w:val="Odstavekseznama"/>
        <w:numPr>
          <w:ilvl w:val="0"/>
          <w:numId w:val="3"/>
        </w:numPr>
      </w:pPr>
      <w:r>
        <w:t xml:space="preserve">MLAJŠE DEKLICE IN DEČKI U12 </w:t>
      </w:r>
    </w:p>
    <w:p w14:paraId="77D9A2C0" w14:textId="77777777" w:rsidR="000E2BDF" w:rsidRDefault="000E2BDF" w:rsidP="000E2BDF">
      <w:pPr>
        <w:pStyle w:val="Odstavekseznama"/>
        <w:numPr>
          <w:ilvl w:val="0"/>
          <w:numId w:val="3"/>
        </w:numPr>
      </w:pPr>
      <w:r>
        <w:t xml:space="preserve">DEKLICE IN DEČKI U14 </w:t>
      </w:r>
    </w:p>
    <w:p w14:paraId="6E49DD1E" w14:textId="77777777" w:rsidR="000E2BDF" w:rsidRDefault="000E2BDF" w:rsidP="000E2BDF">
      <w:pPr>
        <w:pStyle w:val="Odstavekseznama"/>
        <w:numPr>
          <w:ilvl w:val="0"/>
          <w:numId w:val="3"/>
        </w:numPr>
      </w:pPr>
      <w:r>
        <w:t xml:space="preserve">STAREJŠE DEKLICE IN DEČKI U16 </w:t>
      </w:r>
    </w:p>
    <w:p w14:paraId="3AF23D85" w14:textId="77777777" w:rsidR="000E2BDF" w:rsidRDefault="000E2BDF" w:rsidP="000E2BDF">
      <w:pPr>
        <w:pStyle w:val="Odstavekseznama"/>
        <w:numPr>
          <w:ilvl w:val="0"/>
          <w:numId w:val="3"/>
        </w:numPr>
      </w:pPr>
      <w:r>
        <w:t xml:space="preserve">MLADINKE IN MLADINCI U18 </w:t>
      </w:r>
    </w:p>
    <w:p w14:paraId="248F089F" w14:textId="5F7231ED" w:rsidR="000E2BDF" w:rsidRDefault="000E2BDF" w:rsidP="000E2BDF">
      <w:pPr>
        <w:pStyle w:val="Odstavekseznama"/>
        <w:numPr>
          <w:ilvl w:val="0"/>
          <w:numId w:val="3"/>
        </w:numPr>
      </w:pPr>
      <w:r>
        <w:t>ČLANICE IN ČLANI U50</w:t>
      </w:r>
    </w:p>
    <w:p w14:paraId="74F20831" w14:textId="6A96562C" w:rsidR="000E2BDF" w:rsidRDefault="000E2BDF" w:rsidP="00E973EE">
      <w:pPr>
        <w:pStyle w:val="Naslov2"/>
      </w:pPr>
      <w:r>
        <w:t>DISCIPLINA:</w:t>
      </w:r>
    </w:p>
    <w:p w14:paraId="4EF83979" w14:textId="77777777" w:rsidR="008165C1" w:rsidRDefault="008165C1" w:rsidP="008165C1">
      <w:r>
        <w:t>Tekmovanje bo potekalo v disciplini Big air.</w:t>
      </w:r>
    </w:p>
    <w:p w14:paraId="753FE327" w14:textId="77777777" w:rsidR="000E2BDF" w:rsidRDefault="000E2BDF" w:rsidP="00E973EE">
      <w:pPr>
        <w:pStyle w:val="Naslov2"/>
      </w:pPr>
      <w:r>
        <w:t xml:space="preserve">TOČKOVANJE UVRSTITEV NA POSAMEZNIH TEKMAH: </w:t>
      </w:r>
    </w:p>
    <w:p w14:paraId="1C8703B4" w14:textId="57F88CD6" w:rsidR="000E2BDF" w:rsidRDefault="000E2BDF" w:rsidP="000E2BDF">
      <w:r>
        <w:t>Uvrstitve na posameznih tekmovanjih bodo točkovane:</w:t>
      </w:r>
    </w:p>
    <w:p w14:paraId="6EA62445" w14:textId="6E633117" w:rsidR="000E2BDF" w:rsidRDefault="000E2BDF" w:rsidP="000E2BDF">
      <w:pPr>
        <w:pStyle w:val="Odstavekseznama"/>
        <w:numPr>
          <w:ilvl w:val="0"/>
          <w:numId w:val="4"/>
        </w:numPr>
      </w:pPr>
      <w:r>
        <w:t xml:space="preserve">mesto : 100 točk </w:t>
      </w:r>
    </w:p>
    <w:p w14:paraId="4AC7B2C0" w14:textId="621A8C3D" w:rsidR="000E2BDF" w:rsidRDefault="000E2BDF" w:rsidP="000E2BDF">
      <w:pPr>
        <w:pStyle w:val="Odstavekseznama"/>
        <w:numPr>
          <w:ilvl w:val="0"/>
          <w:numId w:val="4"/>
        </w:numPr>
      </w:pPr>
      <w:r>
        <w:t xml:space="preserve">mesto : 80 točk </w:t>
      </w:r>
    </w:p>
    <w:p w14:paraId="191F8265" w14:textId="06C5CD68" w:rsidR="000E2BDF" w:rsidRDefault="000E2BDF" w:rsidP="000E2BDF">
      <w:pPr>
        <w:pStyle w:val="Odstavekseznama"/>
        <w:numPr>
          <w:ilvl w:val="0"/>
          <w:numId w:val="4"/>
        </w:numPr>
      </w:pPr>
      <w:r>
        <w:t xml:space="preserve">mesto : 70 točk </w:t>
      </w:r>
    </w:p>
    <w:p w14:paraId="10BC5285" w14:textId="6C5BA531" w:rsidR="000E2BDF" w:rsidRDefault="000E2BDF" w:rsidP="000E2BDF">
      <w:pPr>
        <w:pStyle w:val="Odstavekseznama"/>
        <w:numPr>
          <w:ilvl w:val="0"/>
          <w:numId w:val="4"/>
        </w:numPr>
      </w:pPr>
      <w:r>
        <w:t xml:space="preserve">mesto : 60 točk </w:t>
      </w:r>
    </w:p>
    <w:p w14:paraId="2A4C05A9" w14:textId="764CFAC2" w:rsidR="000E2BDF" w:rsidRDefault="000E2BDF" w:rsidP="000E2BDF">
      <w:pPr>
        <w:pStyle w:val="Odstavekseznama"/>
        <w:numPr>
          <w:ilvl w:val="0"/>
          <w:numId w:val="4"/>
        </w:numPr>
      </w:pPr>
      <w:r>
        <w:t xml:space="preserve">mesto : 50 točk </w:t>
      </w:r>
    </w:p>
    <w:p w14:paraId="2DBC1241" w14:textId="4E3ED899" w:rsidR="000E2BDF" w:rsidRDefault="000E2BDF" w:rsidP="000E2BDF">
      <w:pPr>
        <w:pStyle w:val="Odstavekseznama"/>
        <w:numPr>
          <w:ilvl w:val="0"/>
          <w:numId w:val="4"/>
        </w:numPr>
      </w:pPr>
      <w:r>
        <w:t xml:space="preserve">mesto : 42 točk </w:t>
      </w:r>
    </w:p>
    <w:p w14:paraId="79AED378" w14:textId="7DF72509" w:rsidR="000E2BDF" w:rsidRDefault="000E2BDF" w:rsidP="000E2BDF">
      <w:pPr>
        <w:pStyle w:val="Odstavekseznama"/>
        <w:numPr>
          <w:ilvl w:val="0"/>
          <w:numId w:val="4"/>
        </w:numPr>
      </w:pPr>
      <w:r>
        <w:t xml:space="preserve">mesto : 35 točk </w:t>
      </w:r>
    </w:p>
    <w:p w14:paraId="16718C9A" w14:textId="13D2F967" w:rsidR="000E2BDF" w:rsidRDefault="000E2BDF" w:rsidP="000E2BDF">
      <w:pPr>
        <w:pStyle w:val="Odstavekseznama"/>
        <w:numPr>
          <w:ilvl w:val="0"/>
          <w:numId w:val="4"/>
        </w:numPr>
      </w:pPr>
      <w:r>
        <w:t xml:space="preserve">mesto : 30 točk </w:t>
      </w:r>
    </w:p>
    <w:p w14:paraId="308D7C5C" w14:textId="69D19EB9" w:rsidR="000E2BDF" w:rsidRDefault="000E2BDF" w:rsidP="000E2BDF">
      <w:pPr>
        <w:pStyle w:val="Odstavekseznama"/>
        <w:numPr>
          <w:ilvl w:val="0"/>
          <w:numId w:val="4"/>
        </w:numPr>
      </w:pPr>
      <w:r>
        <w:t xml:space="preserve">mesto : 25 točk </w:t>
      </w:r>
    </w:p>
    <w:p w14:paraId="003687E7" w14:textId="37FAA202" w:rsidR="000E2BDF" w:rsidRDefault="000E2BDF" w:rsidP="000E2BDF">
      <w:pPr>
        <w:pStyle w:val="Odstavekseznama"/>
        <w:numPr>
          <w:ilvl w:val="0"/>
          <w:numId w:val="4"/>
        </w:numPr>
      </w:pPr>
      <w:r>
        <w:t xml:space="preserve">mesto: 20 točk </w:t>
      </w:r>
    </w:p>
    <w:p w14:paraId="27433B10" w14:textId="170C2185" w:rsidR="000E2BDF" w:rsidRDefault="000E2BDF" w:rsidP="000E2BDF">
      <w:pPr>
        <w:pStyle w:val="Odstavekseznama"/>
        <w:numPr>
          <w:ilvl w:val="0"/>
          <w:numId w:val="4"/>
        </w:numPr>
      </w:pPr>
      <w:r>
        <w:t xml:space="preserve">mesto: 19 točk </w:t>
      </w:r>
    </w:p>
    <w:p w14:paraId="2E25B10F" w14:textId="6115C9A7" w:rsidR="000E2BDF" w:rsidRDefault="000E2BDF" w:rsidP="000E2BDF">
      <w:pPr>
        <w:pStyle w:val="Odstavekseznama"/>
        <w:numPr>
          <w:ilvl w:val="0"/>
          <w:numId w:val="4"/>
        </w:numPr>
      </w:pPr>
      <w:r>
        <w:t xml:space="preserve">mesto: 18 točk </w:t>
      </w:r>
    </w:p>
    <w:p w14:paraId="4736889B" w14:textId="5488BE82" w:rsidR="000E2BDF" w:rsidRDefault="000E2BDF" w:rsidP="000E2BDF">
      <w:pPr>
        <w:pStyle w:val="Odstavekseznama"/>
        <w:numPr>
          <w:ilvl w:val="0"/>
          <w:numId w:val="4"/>
        </w:numPr>
      </w:pPr>
      <w:r>
        <w:t xml:space="preserve">mesto : 17 točk </w:t>
      </w:r>
    </w:p>
    <w:p w14:paraId="73DAAC71" w14:textId="00B9C0C4" w:rsidR="000E2BDF" w:rsidRDefault="000E2BDF" w:rsidP="000E2BDF">
      <w:pPr>
        <w:pStyle w:val="Odstavekseznama"/>
        <w:numPr>
          <w:ilvl w:val="0"/>
          <w:numId w:val="4"/>
        </w:numPr>
      </w:pPr>
      <w:r>
        <w:t xml:space="preserve">mesto : 16 točk </w:t>
      </w:r>
    </w:p>
    <w:p w14:paraId="22682B00" w14:textId="350DBD6D" w:rsidR="000E2BDF" w:rsidRDefault="000E2BDF" w:rsidP="000E2BDF">
      <w:pPr>
        <w:pStyle w:val="Odstavekseznama"/>
        <w:numPr>
          <w:ilvl w:val="0"/>
          <w:numId w:val="4"/>
        </w:numPr>
      </w:pPr>
      <w:r>
        <w:t xml:space="preserve">mesto : 15 točk </w:t>
      </w:r>
    </w:p>
    <w:p w14:paraId="5401AB08" w14:textId="12C388DF" w:rsidR="000E2BDF" w:rsidRDefault="000E2BDF" w:rsidP="000E2BDF">
      <w:pPr>
        <w:pStyle w:val="Odstavekseznama"/>
        <w:numPr>
          <w:ilvl w:val="0"/>
          <w:numId w:val="4"/>
        </w:numPr>
      </w:pPr>
      <w:r>
        <w:t>mesto : 14 točk</w:t>
      </w:r>
    </w:p>
    <w:p w14:paraId="016F1885" w14:textId="5D52E433" w:rsidR="000E2BDF" w:rsidRDefault="000E2BDF" w:rsidP="000E2BDF">
      <w:pPr>
        <w:pStyle w:val="Odstavekseznama"/>
        <w:numPr>
          <w:ilvl w:val="0"/>
          <w:numId w:val="4"/>
        </w:numPr>
      </w:pPr>
      <w:r>
        <w:t xml:space="preserve">mesto : 13 točk </w:t>
      </w:r>
    </w:p>
    <w:p w14:paraId="5ABB13F8" w14:textId="52C16B2F" w:rsidR="000E2BDF" w:rsidRDefault="000E2BDF" w:rsidP="000E2BDF">
      <w:pPr>
        <w:pStyle w:val="Odstavekseznama"/>
        <w:numPr>
          <w:ilvl w:val="0"/>
          <w:numId w:val="4"/>
        </w:numPr>
      </w:pPr>
      <w:r>
        <w:t xml:space="preserve">mesto : 12 točk </w:t>
      </w:r>
    </w:p>
    <w:p w14:paraId="73080E51" w14:textId="526CA567" w:rsidR="000E2BDF" w:rsidRDefault="000E2BDF" w:rsidP="000E2BDF">
      <w:pPr>
        <w:pStyle w:val="Odstavekseznama"/>
        <w:numPr>
          <w:ilvl w:val="0"/>
          <w:numId w:val="4"/>
        </w:numPr>
      </w:pPr>
      <w:r>
        <w:t xml:space="preserve">mesto : 11 točk </w:t>
      </w:r>
    </w:p>
    <w:p w14:paraId="60505334" w14:textId="03A16A9D" w:rsidR="000E2BDF" w:rsidRDefault="000E2BDF" w:rsidP="000E2BDF">
      <w:pPr>
        <w:pStyle w:val="Odstavekseznama"/>
        <w:numPr>
          <w:ilvl w:val="0"/>
          <w:numId w:val="4"/>
        </w:numPr>
      </w:pPr>
      <w:r>
        <w:t xml:space="preserve">mesto: 10 točk </w:t>
      </w:r>
    </w:p>
    <w:p w14:paraId="5F5508B1" w14:textId="6DB42353" w:rsidR="000E2BDF" w:rsidRDefault="000E2BDF" w:rsidP="000E2BDF">
      <w:pPr>
        <w:pStyle w:val="Odstavekseznama"/>
        <w:numPr>
          <w:ilvl w:val="0"/>
          <w:numId w:val="4"/>
        </w:numPr>
      </w:pPr>
      <w:r>
        <w:t xml:space="preserve">mesto: 9 točk </w:t>
      </w:r>
    </w:p>
    <w:p w14:paraId="6E33863B" w14:textId="57677292" w:rsidR="000E2BDF" w:rsidRDefault="000E2BDF" w:rsidP="000E2BDF">
      <w:pPr>
        <w:pStyle w:val="Odstavekseznama"/>
        <w:numPr>
          <w:ilvl w:val="0"/>
          <w:numId w:val="4"/>
        </w:numPr>
      </w:pPr>
      <w:r>
        <w:t xml:space="preserve">mesto: 8 točk </w:t>
      </w:r>
    </w:p>
    <w:p w14:paraId="3AA2AD10" w14:textId="195D99C3" w:rsidR="000E2BDF" w:rsidRDefault="000E2BDF" w:rsidP="000E2BDF">
      <w:pPr>
        <w:pStyle w:val="Odstavekseznama"/>
        <w:numPr>
          <w:ilvl w:val="0"/>
          <w:numId w:val="4"/>
        </w:numPr>
      </w:pPr>
      <w:r>
        <w:t xml:space="preserve">mesto: 7 točk </w:t>
      </w:r>
    </w:p>
    <w:p w14:paraId="68CD383A" w14:textId="0C2BBFA0" w:rsidR="000E2BDF" w:rsidRDefault="000E2BDF" w:rsidP="000E2BDF">
      <w:pPr>
        <w:pStyle w:val="Odstavekseznama"/>
        <w:numPr>
          <w:ilvl w:val="0"/>
          <w:numId w:val="4"/>
        </w:numPr>
      </w:pPr>
      <w:r>
        <w:t xml:space="preserve">mesto: 6 točk </w:t>
      </w:r>
    </w:p>
    <w:p w14:paraId="3B14127E" w14:textId="6F50C3C8" w:rsidR="000E2BDF" w:rsidRDefault="000E2BDF" w:rsidP="000E2BDF">
      <w:pPr>
        <w:pStyle w:val="Odstavekseznama"/>
        <w:numPr>
          <w:ilvl w:val="0"/>
          <w:numId w:val="4"/>
        </w:numPr>
      </w:pPr>
      <w:r>
        <w:lastRenderedPageBreak/>
        <w:t xml:space="preserve">mesto: 5 točk </w:t>
      </w:r>
    </w:p>
    <w:p w14:paraId="4ECF7A51" w14:textId="360C9F1B" w:rsidR="000E2BDF" w:rsidRDefault="000E2BDF" w:rsidP="000E2BDF">
      <w:pPr>
        <w:pStyle w:val="Odstavekseznama"/>
        <w:numPr>
          <w:ilvl w:val="0"/>
          <w:numId w:val="4"/>
        </w:numPr>
      </w:pPr>
      <w:r>
        <w:t xml:space="preserve">mesto: 5 točk </w:t>
      </w:r>
    </w:p>
    <w:p w14:paraId="3DDF87CC" w14:textId="7631586C" w:rsidR="000E2BDF" w:rsidRDefault="000E2BDF" w:rsidP="000E2BDF">
      <w:pPr>
        <w:pStyle w:val="Odstavekseznama"/>
        <w:numPr>
          <w:ilvl w:val="0"/>
          <w:numId w:val="4"/>
        </w:numPr>
      </w:pPr>
      <w:r>
        <w:t xml:space="preserve">mesto: 5 točk </w:t>
      </w:r>
    </w:p>
    <w:p w14:paraId="3E58CD38" w14:textId="5209BAD3" w:rsidR="000E2BDF" w:rsidRDefault="000E2BDF" w:rsidP="000E2BDF">
      <w:pPr>
        <w:pStyle w:val="Odstavekseznama"/>
        <w:numPr>
          <w:ilvl w:val="0"/>
          <w:numId w:val="4"/>
        </w:numPr>
      </w:pPr>
      <w:r>
        <w:t xml:space="preserve">mesto: 5 točk </w:t>
      </w:r>
    </w:p>
    <w:p w14:paraId="0F08B823" w14:textId="0FB8BFB3" w:rsidR="000E2BDF" w:rsidRDefault="000E2BDF" w:rsidP="000E2BDF">
      <w:pPr>
        <w:pStyle w:val="Odstavekseznama"/>
        <w:numPr>
          <w:ilvl w:val="0"/>
          <w:numId w:val="4"/>
        </w:numPr>
      </w:pPr>
      <w:r>
        <w:t xml:space="preserve">mesto: 5 točk </w:t>
      </w:r>
    </w:p>
    <w:p w14:paraId="220176C8" w14:textId="1526DB54" w:rsidR="000E2BDF" w:rsidRDefault="000E2BDF" w:rsidP="000E2BDF">
      <w:pPr>
        <w:pStyle w:val="Odstavekseznama"/>
        <w:numPr>
          <w:ilvl w:val="0"/>
          <w:numId w:val="4"/>
        </w:numPr>
      </w:pPr>
      <w:r>
        <w:t xml:space="preserve">mesto: 5 točk </w:t>
      </w:r>
    </w:p>
    <w:p w14:paraId="24F89700" w14:textId="7A169CC1" w:rsidR="000E2BDF" w:rsidRDefault="000E2BDF" w:rsidP="000E2BDF">
      <w:pPr>
        <w:pStyle w:val="Odstavekseznama"/>
        <w:numPr>
          <w:ilvl w:val="0"/>
          <w:numId w:val="4"/>
        </w:numPr>
      </w:pPr>
      <w:r>
        <w:t xml:space="preserve">mesto 0 točk </w:t>
      </w:r>
    </w:p>
    <w:p w14:paraId="5734436E" w14:textId="2D36A8DB" w:rsidR="000E2BDF" w:rsidRDefault="000E2BDF" w:rsidP="000E2BDF">
      <w:pPr>
        <w:pStyle w:val="Odstavekseznama"/>
        <w:numPr>
          <w:ilvl w:val="0"/>
          <w:numId w:val="4"/>
        </w:numPr>
      </w:pPr>
      <w:r>
        <w:t>… 0 točk</w:t>
      </w:r>
    </w:p>
    <w:p w14:paraId="57EFE382" w14:textId="77777777" w:rsidR="000E2BDF" w:rsidRDefault="000E2BDF" w:rsidP="000E2BDF"/>
    <w:p w14:paraId="20E54E29" w14:textId="7B8ECCBD" w:rsidR="000E2BDF" w:rsidRDefault="000E2BDF" w:rsidP="00E973EE">
      <w:pPr>
        <w:pStyle w:val="Naslov2"/>
      </w:pPr>
      <w:r>
        <w:t>PRIJAVE IN DODATNE INFORMACIJE TEKMOVANJA:</w:t>
      </w:r>
    </w:p>
    <w:p w14:paraId="76BEC3C5" w14:textId="3A8F3732" w:rsidR="000E2BDF" w:rsidRDefault="000E2BDF" w:rsidP="000E2BDF">
      <w:r>
        <w:t xml:space="preserve">Točne informacije tekmovanja, ki vsebujejo </w:t>
      </w:r>
      <w:r w:rsidR="0040316E">
        <w:t>natančno</w:t>
      </w:r>
      <w:r>
        <w:t xml:space="preserve"> lokacijo prizorišča na smučišču, urnik tekmovanja, disciplino ter dodatne informacije vezane na posamezno tekmovanje, bodo objavljene pred posameznim tekmovanjem na spletni strani Odbora za deskanje na snegu pri Smučarski zvezi Slovenije v rubriki tekmovanja. </w:t>
      </w:r>
    </w:p>
    <w:p w14:paraId="5E2CA66F" w14:textId="30C75E80" w:rsidR="000E2BDF" w:rsidRDefault="000E2BDF" w:rsidP="000E2BDF">
      <w:r>
        <w:t xml:space="preserve">Povezava: </w:t>
      </w:r>
      <w:hyperlink r:id="rId11" w:history="1">
        <w:r w:rsidR="001D4F0C" w:rsidRPr="00085C15">
          <w:rPr>
            <w:rStyle w:val="Hiperpovezava"/>
          </w:rPr>
          <w:t>https://sloski.si/deskanje-na-snegu-deskajmo-vsi-tekmovanja/</w:t>
        </w:r>
      </w:hyperlink>
    </w:p>
    <w:p w14:paraId="64B964E7" w14:textId="3760EAC7" w:rsidR="00E973EE" w:rsidRDefault="00E973EE" w:rsidP="000E2BDF">
      <w:r>
        <w:br w:type="page"/>
      </w:r>
    </w:p>
    <w:p w14:paraId="4B0B8D2C" w14:textId="7A1684CC" w:rsidR="001D4F0C" w:rsidRDefault="001D4F0C" w:rsidP="00E973EE">
      <w:pPr>
        <w:pStyle w:val="Naslov2"/>
      </w:pPr>
      <w:r>
        <w:lastRenderedPageBreak/>
        <w:t>ZAHTEVE PANOGE:</w:t>
      </w:r>
    </w:p>
    <w:p w14:paraId="6A86681D" w14:textId="5A044BF8" w:rsidR="001D4F0C" w:rsidRDefault="001D4F0C" w:rsidP="000E2BDF">
      <w:r>
        <w:t>Organizator državnega tekmovanja</w:t>
      </w:r>
      <w:r w:rsidR="00C341C0">
        <w:t xml:space="preserve"> se zavezuje</w:t>
      </w:r>
      <w:r>
        <w:t xml:space="preserve"> priskrbeti naslednje:</w:t>
      </w:r>
    </w:p>
    <w:p w14:paraId="79BF8D11" w14:textId="52D01B40" w:rsidR="001D4F0C" w:rsidRDefault="001D4F0C" w:rsidP="001D4F0C">
      <w:pPr>
        <w:pStyle w:val="Odstavekseznama"/>
        <w:numPr>
          <w:ilvl w:val="0"/>
          <w:numId w:val="7"/>
        </w:numPr>
      </w:pPr>
      <w:r>
        <w:t>Ozvočenje na dogodku – za glasbo in napovedovalca</w:t>
      </w:r>
    </w:p>
    <w:p w14:paraId="155D0383" w14:textId="6E33633A" w:rsidR="001D4F0C" w:rsidRDefault="001D4F0C" w:rsidP="001D4F0C">
      <w:pPr>
        <w:pStyle w:val="Odstavekseznama"/>
        <w:numPr>
          <w:ilvl w:val="0"/>
          <w:numId w:val="7"/>
        </w:numPr>
      </w:pPr>
      <w:r>
        <w:t xml:space="preserve">Napovedovalca/povezovalca/komentatorja dogodka – osebo, ki bo tekom tekmovanja komentirala izvedene trike in napovedala naslednjega tekmovalca; oseba bo tudi povedala informacije med dogodkom, razglasila rezultate in povezovala celoten dogodek. </w:t>
      </w:r>
    </w:p>
    <w:p w14:paraId="42CED573" w14:textId="71E35A4F" w:rsidR="001D4F0C" w:rsidRDefault="0AF9D506" w:rsidP="001D4F0C">
      <w:pPr>
        <w:pStyle w:val="Odstavekseznama"/>
        <w:numPr>
          <w:ilvl w:val="0"/>
          <w:numId w:val="7"/>
        </w:numPr>
      </w:pPr>
      <w:r>
        <w:t xml:space="preserve">Dodatni program – program, ki bo zapolnil čas pred tekmovanjem in v času pred razglasitvijo </w:t>
      </w:r>
    </w:p>
    <w:p w14:paraId="79C6042E" w14:textId="725B5B6A" w:rsidR="001D4F0C" w:rsidRDefault="001D4F0C" w:rsidP="001D4F0C">
      <w:pPr>
        <w:pStyle w:val="Odstavekseznama"/>
        <w:numPr>
          <w:ilvl w:val="0"/>
          <w:numId w:val="7"/>
        </w:numPr>
      </w:pPr>
      <w:r>
        <w:t xml:space="preserve">Nagrade – del nagrad bo priskrbela SZS, panoga deskanje na snegu, del nagrad pa mora priskrbeti organizator (to so lahko npr: kape, majice, darilni boni ipd.) </w:t>
      </w:r>
    </w:p>
    <w:p w14:paraId="5ED68FDF" w14:textId="4695CB67" w:rsidR="40FA2C50" w:rsidRDefault="40FA2C50"/>
    <w:p w14:paraId="17A5EAC6" w14:textId="0C4F0C13" w:rsidR="40FA2C50" w:rsidRDefault="40FA2C50" w:rsidP="40FA2C50">
      <w:pPr>
        <w:pStyle w:val="Naslov2"/>
      </w:pPr>
      <w:r>
        <w:t>POSTOPEK IZBORA ORGANIZATORJA:</w:t>
      </w:r>
    </w:p>
    <w:p w14:paraId="77108990" w14:textId="677574BC" w:rsidR="40FA2C50" w:rsidRDefault="40FA2C50" w:rsidP="40FA2C50"/>
    <w:p w14:paraId="62B7AD08" w14:textId="5F10363E" w:rsidR="40FA2C50" w:rsidRDefault="40FA2C50" w:rsidP="40FA2C50">
      <w:r>
        <w:t xml:space="preserve">Klubi, ki bodo izrazili zanimanje po organizaciji državnega prvenstva, morajo oddati vsebinske odgovore tega razpisa do </w:t>
      </w:r>
      <w:r w:rsidR="005D23F3">
        <w:rPr>
          <w:b/>
          <w:bCs/>
        </w:rPr>
        <w:t>6.3</w:t>
      </w:r>
      <w:r w:rsidR="00E95221" w:rsidRPr="00E95221">
        <w:rPr>
          <w:b/>
          <w:bCs/>
        </w:rPr>
        <w:t>.202</w:t>
      </w:r>
      <w:r w:rsidR="00AE1815">
        <w:rPr>
          <w:b/>
          <w:bCs/>
        </w:rPr>
        <w:t>5</w:t>
      </w:r>
      <w:r>
        <w:t xml:space="preserve"> na mail: </w:t>
      </w:r>
      <w:hyperlink r:id="rId12">
        <w:r w:rsidRPr="40FA2C50">
          <w:rPr>
            <w:rStyle w:val="Hiperpovezava"/>
          </w:rPr>
          <w:t>timotej.valcl@sloski.si</w:t>
        </w:r>
      </w:hyperlink>
      <w:r>
        <w:t xml:space="preserve"> </w:t>
      </w:r>
    </w:p>
    <w:p w14:paraId="0545F7A3" w14:textId="15546F49" w:rsidR="40FA2C50" w:rsidRDefault="40FA2C50" w:rsidP="40FA2C50">
      <w:r>
        <w:t>Odbor panoge deskanje na snegu bo v roku 5-ih dni od roka razpisa obvestil klub, ki je najboljše argumentiral zasnovo tekmovanja. Vse prijave bodo zaradi transparentnosti tudi objavljene na spletni strani SZS – Deskanje na snegu v zavihku “dokumenti”.</w:t>
      </w:r>
    </w:p>
    <w:p w14:paraId="6C8E8EAB" w14:textId="798CF00A" w:rsidR="40FA2C50" w:rsidRDefault="40FA2C50" w:rsidP="40FA2C50">
      <w:r>
        <w:t>Klub, ki bo na razpisu izbran, je dolžan načrtovan dogodek tudi izpeljati, v primeru slabega vremena, pa ga prestaviti na prvi naslednji možen datum.</w:t>
      </w:r>
    </w:p>
    <w:p w14:paraId="1A8D1DE7" w14:textId="12E01524" w:rsidR="40FA2C50" w:rsidRDefault="40FA2C50" w:rsidP="40FA2C50"/>
    <w:p w14:paraId="6CE000ED" w14:textId="77777777" w:rsidR="00E973EE" w:rsidRDefault="00E973EE" w:rsidP="00E973EE"/>
    <w:p w14:paraId="244788D1" w14:textId="4D3D9214" w:rsidR="00E973EE" w:rsidRDefault="00E973EE" w:rsidP="00E973EE">
      <w:r>
        <w:t>V primeru dodatnih vprašanj smo vam na voljo:</w:t>
      </w:r>
    </w:p>
    <w:p w14:paraId="09143506" w14:textId="24AC2CDE" w:rsidR="00E973EE" w:rsidRDefault="40FA2C50" w:rsidP="00E973EE">
      <w:r>
        <w:t xml:space="preserve">Timotej Valcl - Vodja pisarne: </w:t>
      </w:r>
      <w:hyperlink r:id="rId13">
        <w:r w:rsidRPr="40FA2C50">
          <w:rPr>
            <w:rStyle w:val="Hiperpovezava"/>
          </w:rPr>
          <w:t>timotej.valcl@sloski.si</w:t>
        </w:r>
      </w:hyperlink>
    </w:p>
    <w:p w14:paraId="47DB46F6" w14:textId="584D55DF" w:rsidR="40FA2C50" w:rsidRDefault="40FA2C50" w:rsidP="40FA2C50">
      <w:r>
        <w:t xml:space="preserve">Miha Loboda – Koordinator tekmovanj: </w:t>
      </w:r>
      <w:hyperlink r:id="rId14">
        <w:r w:rsidRPr="40FA2C50">
          <w:rPr>
            <w:rStyle w:val="Hiperpovezava"/>
          </w:rPr>
          <w:t>info@furamsnowboard.si</w:t>
        </w:r>
      </w:hyperlink>
      <w:r>
        <w:t xml:space="preserve"> </w:t>
      </w:r>
    </w:p>
    <w:p w14:paraId="16CD8F68" w14:textId="77777777" w:rsidR="0040316E" w:rsidRDefault="0040316E"/>
    <w:sectPr w:rsidR="0040316E" w:rsidSect="00C74855">
      <w:headerReference w:type="default" r:id="rId15"/>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DEC9" w14:textId="77777777" w:rsidR="00E14DDA" w:rsidRDefault="00E14DDA" w:rsidP="00E973EE">
      <w:pPr>
        <w:spacing w:after="0" w:line="240" w:lineRule="auto"/>
      </w:pPr>
      <w:r>
        <w:separator/>
      </w:r>
    </w:p>
  </w:endnote>
  <w:endnote w:type="continuationSeparator" w:id="0">
    <w:p w14:paraId="5170066A" w14:textId="77777777" w:rsidR="00E14DDA" w:rsidRDefault="00E14DDA" w:rsidP="00E973EE">
      <w:pPr>
        <w:spacing w:after="0" w:line="240" w:lineRule="auto"/>
      </w:pPr>
      <w:r>
        <w:continuationSeparator/>
      </w:r>
    </w:p>
  </w:endnote>
  <w:endnote w:type="continuationNotice" w:id="1">
    <w:p w14:paraId="5A61ACA5" w14:textId="77777777" w:rsidR="00E14DDA" w:rsidRDefault="00E14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51EC0" w14:textId="77777777" w:rsidR="00E14DDA" w:rsidRDefault="00E14DDA" w:rsidP="00E973EE">
      <w:pPr>
        <w:spacing w:after="0" w:line="240" w:lineRule="auto"/>
      </w:pPr>
      <w:r>
        <w:separator/>
      </w:r>
    </w:p>
  </w:footnote>
  <w:footnote w:type="continuationSeparator" w:id="0">
    <w:p w14:paraId="4EE16976" w14:textId="77777777" w:rsidR="00E14DDA" w:rsidRDefault="00E14DDA" w:rsidP="00E973EE">
      <w:pPr>
        <w:spacing w:after="0" w:line="240" w:lineRule="auto"/>
      </w:pPr>
      <w:r>
        <w:continuationSeparator/>
      </w:r>
    </w:p>
  </w:footnote>
  <w:footnote w:type="continuationNotice" w:id="1">
    <w:p w14:paraId="2C887A98" w14:textId="77777777" w:rsidR="00E14DDA" w:rsidRDefault="00E14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11B8" w14:textId="0E847E90" w:rsidR="00E973EE" w:rsidRDefault="00E973EE">
    <w:pPr>
      <w:pStyle w:val="Glava"/>
    </w:pPr>
    <w:r w:rsidRPr="00E973EE">
      <w:rPr>
        <w:noProof/>
      </w:rPr>
      <w:drawing>
        <wp:inline distT="0" distB="0" distL="0" distR="0" wp14:anchorId="0BF81E5A" wp14:editId="028BD5F2">
          <wp:extent cx="6488430" cy="1018466"/>
          <wp:effectExtent l="0" t="0" r="0" b="0"/>
          <wp:docPr id="381793905" name="Slika 1" descr="Slika, ki vsebuje besede besedilo, pisava, električno modr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793905" name="Slika 1" descr="Slika, ki vsebuje besede besedilo, pisava, električno modra, posnetek zaslona&#10;&#10;Opis je samodejno ustvarjen"/>
                  <pic:cNvPicPr/>
                </pic:nvPicPr>
                <pic:blipFill>
                  <a:blip r:embed="rId1"/>
                  <a:stretch>
                    <a:fillRect/>
                  </a:stretch>
                </pic:blipFill>
                <pic:spPr>
                  <a:xfrm>
                    <a:off x="0" y="0"/>
                    <a:ext cx="6609937" cy="1037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579F"/>
    <w:multiLevelType w:val="hybridMultilevel"/>
    <w:tmpl w:val="92BCDBC4"/>
    <w:lvl w:ilvl="0" w:tplc="E7E84F5A">
      <w:start w:val="29"/>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0F73B31"/>
    <w:multiLevelType w:val="hybridMultilevel"/>
    <w:tmpl w:val="13B20EC4"/>
    <w:lvl w:ilvl="0" w:tplc="73F01E3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DC7650"/>
    <w:multiLevelType w:val="hybridMultilevel"/>
    <w:tmpl w:val="0584F900"/>
    <w:lvl w:ilvl="0" w:tplc="B63E0C1C">
      <w:start w:val="29"/>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9C17D9C"/>
    <w:multiLevelType w:val="hybridMultilevel"/>
    <w:tmpl w:val="2D185404"/>
    <w:lvl w:ilvl="0" w:tplc="73F01E3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BE62F3"/>
    <w:multiLevelType w:val="hybridMultilevel"/>
    <w:tmpl w:val="915AD2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370683"/>
    <w:multiLevelType w:val="hybridMultilevel"/>
    <w:tmpl w:val="09C4155A"/>
    <w:lvl w:ilvl="0" w:tplc="73F01E3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9F28C6"/>
    <w:multiLevelType w:val="hybridMultilevel"/>
    <w:tmpl w:val="3DEAB834"/>
    <w:lvl w:ilvl="0" w:tplc="9A0AE838">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3351F4"/>
    <w:multiLevelType w:val="hybridMultilevel"/>
    <w:tmpl w:val="88BCFDEE"/>
    <w:lvl w:ilvl="0" w:tplc="73F01E36">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81E38FF"/>
    <w:multiLevelType w:val="hybridMultilevel"/>
    <w:tmpl w:val="5942C332"/>
    <w:lvl w:ilvl="0" w:tplc="73F01E3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3B7E89"/>
    <w:multiLevelType w:val="hybridMultilevel"/>
    <w:tmpl w:val="7E2490F4"/>
    <w:lvl w:ilvl="0" w:tplc="73F01E3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5769AF"/>
    <w:multiLevelType w:val="hybridMultilevel"/>
    <w:tmpl w:val="34F270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75357682">
    <w:abstractNumId w:val="4"/>
  </w:num>
  <w:num w:numId="2" w16cid:durableId="2098863013">
    <w:abstractNumId w:val="9"/>
  </w:num>
  <w:num w:numId="3" w16cid:durableId="1735657897">
    <w:abstractNumId w:val="7"/>
  </w:num>
  <w:num w:numId="4" w16cid:durableId="873887087">
    <w:abstractNumId w:val="1"/>
  </w:num>
  <w:num w:numId="5" w16cid:durableId="1272780087">
    <w:abstractNumId w:val="10"/>
  </w:num>
  <w:num w:numId="6" w16cid:durableId="804934399">
    <w:abstractNumId w:val="6"/>
  </w:num>
  <w:num w:numId="7" w16cid:durableId="1273056331">
    <w:abstractNumId w:val="8"/>
  </w:num>
  <w:num w:numId="8" w16cid:durableId="547883409">
    <w:abstractNumId w:val="3"/>
  </w:num>
  <w:num w:numId="9" w16cid:durableId="849030825">
    <w:abstractNumId w:val="5"/>
  </w:num>
  <w:num w:numId="10" w16cid:durableId="1115294876">
    <w:abstractNumId w:val="0"/>
  </w:num>
  <w:num w:numId="11" w16cid:durableId="41127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E2BDF"/>
    <w:rsid w:val="00055681"/>
    <w:rsid w:val="000C2F20"/>
    <w:rsid w:val="000E2BDF"/>
    <w:rsid w:val="000F0381"/>
    <w:rsid w:val="001D4F0C"/>
    <w:rsid w:val="0021440E"/>
    <w:rsid w:val="002371B8"/>
    <w:rsid w:val="0029019B"/>
    <w:rsid w:val="00294F5E"/>
    <w:rsid w:val="002E7807"/>
    <w:rsid w:val="003809C3"/>
    <w:rsid w:val="0040316E"/>
    <w:rsid w:val="004A33C6"/>
    <w:rsid w:val="004C6C30"/>
    <w:rsid w:val="005D23F3"/>
    <w:rsid w:val="005D3A01"/>
    <w:rsid w:val="005E3A83"/>
    <w:rsid w:val="00746400"/>
    <w:rsid w:val="007E7A13"/>
    <w:rsid w:val="008165C1"/>
    <w:rsid w:val="0082052C"/>
    <w:rsid w:val="00912853"/>
    <w:rsid w:val="009A104F"/>
    <w:rsid w:val="00AE06D8"/>
    <w:rsid w:val="00AE1815"/>
    <w:rsid w:val="00BF099B"/>
    <w:rsid w:val="00BF2FCA"/>
    <w:rsid w:val="00C341C0"/>
    <w:rsid w:val="00C74855"/>
    <w:rsid w:val="00CA3724"/>
    <w:rsid w:val="00D701AB"/>
    <w:rsid w:val="00DC4B47"/>
    <w:rsid w:val="00E14DDA"/>
    <w:rsid w:val="00E95221"/>
    <w:rsid w:val="00E973EE"/>
    <w:rsid w:val="00EC6665"/>
    <w:rsid w:val="00ED7C25"/>
    <w:rsid w:val="00F07796"/>
    <w:rsid w:val="0AF9D506"/>
    <w:rsid w:val="100A1DBC"/>
    <w:rsid w:val="40FA2C5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1FDC"/>
  <w15:docId w15:val="{E1079B02-9AD3-46AD-9BA2-882E21D7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0316E"/>
    <w:pPr>
      <w:jc w:val="both"/>
    </w:pPr>
  </w:style>
  <w:style w:type="paragraph" w:styleId="Naslov1">
    <w:name w:val="heading 1"/>
    <w:basedOn w:val="Navaden"/>
    <w:next w:val="Navaden"/>
    <w:link w:val="Naslov1Znak"/>
    <w:uiPriority w:val="9"/>
    <w:qFormat/>
    <w:rsid w:val="00E973EE"/>
    <w:pPr>
      <w:keepNext/>
      <w:keepLines/>
      <w:spacing w:before="240" w:after="0" w:line="360" w:lineRule="auto"/>
      <w:jc w:val="center"/>
      <w:outlineLvl w:val="0"/>
    </w:pPr>
    <w:rPr>
      <w:rFonts w:eastAsiaTheme="majorEastAsia" w:cstheme="majorBidi"/>
      <w:b/>
      <w:sz w:val="32"/>
      <w:szCs w:val="32"/>
    </w:rPr>
  </w:style>
  <w:style w:type="paragraph" w:styleId="Naslov2">
    <w:name w:val="heading 2"/>
    <w:basedOn w:val="Navaden"/>
    <w:next w:val="Navaden"/>
    <w:link w:val="Naslov2Znak"/>
    <w:uiPriority w:val="9"/>
    <w:unhideWhenUsed/>
    <w:qFormat/>
    <w:rsid w:val="00E973EE"/>
    <w:pPr>
      <w:keepNext/>
      <w:keepLines/>
      <w:spacing w:before="40" w:after="0"/>
      <w:outlineLvl w:val="1"/>
    </w:pPr>
    <w:rPr>
      <w:rFonts w:eastAsiaTheme="majorEastAsia" w:cstheme="majorBidi"/>
      <w:b/>
      <w:color w:val="000000" w:themeColor="text1"/>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E2BDF"/>
    <w:pPr>
      <w:ind w:left="720"/>
      <w:contextualSpacing/>
    </w:pPr>
  </w:style>
  <w:style w:type="character" w:styleId="Hiperpovezava">
    <w:name w:val="Hyperlink"/>
    <w:basedOn w:val="Privzetapisavaodstavka"/>
    <w:uiPriority w:val="99"/>
    <w:unhideWhenUsed/>
    <w:rsid w:val="001D4F0C"/>
    <w:rPr>
      <w:color w:val="0563C1" w:themeColor="hyperlink"/>
      <w:u w:val="single"/>
    </w:rPr>
  </w:style>
  <w:style w:type="character" w:styleId="Nerazreenaomemba">
    <w:name w:val="Unresolved Mention"/>
    <w:basedOn w:val="Privzetapisavaodstavka"/>
    <w:uiPriority w:val="99"/>
    <w:semiHidden/>
    <w:unhideWhenUsed/>
    <w:rsid w:val="001D4F0C"/>
    <w:rPr>
      <w:color w:val="605E5C"/>
      <w:shd w:val="clear" w:color="auto" w:fill="E1DFDD"/>
    </w:rPr>
  </w:style>
  <w:style w:type="character" w:customStyle="1" w:styleId="Naslov1Znak">
    <w:name w:val="Naslov 1 Znak"/>
    <w:basedOn w:val="Privzetapisavaodstavka"/>
    <w:link w:val="Naslov1"/>
    <w:uiPriority w:val="9"/>
    <w:rsid w:val="00E973EE"/>
    <w:rPr>
      <w:rFonts w:eastAsiaTheme="majorEastAsia" w:cstheme="majorBidi"/>
      <w:b/>
      <w:sz w:val="32"/>
      <w:szCs w:val="32"/>
    </w:rPr>
  </w:style>
  <w:style w:type="character" w:customStyle="1" w:styleId="Naslov2Znak">
    <w:name w:val="Naslov 2 Znak"/>
    <w:basedOn w:val="Privzetapisavaodstavka"/>
    <w:link w:val="Naslov2"/>
    <w:uiPriority w:val="9"/>
    <w:rsid w:val="00E973EE"/>
    <w:rPr>
      <w:rFonts w:eastAsiaTheme="majorEastAsia" w:cstheme="majorBidi"/>
      <w:b/>
      <w:color w:val="000000" w:themeColor="text1"/>
      <w:sz w:val="26"/>
      <w:szCs w:val="26"/>
    </w:rPr>
  </w:style>
  <w:style w:type="paragraph" w:styleId="Glava">
    <w:name w:val="header"/>
    <w:basedOn w:val="Navaden"/>
    <w:link w:val="GlavaZnak"/>
    <w:uiPriority w:val="99"/>
    <w:unhideWhenUsed/>
    <w:rsid w:val="00E973EE"/>
    <w:pPr>
      <w:tabs>
        <w:tab w:val="center" w:pos="4536"/>
        <w:tab w:val="right" w:pos="9072"/>
      </w:tabs>
      <w:spacing w:after="0" w:line="240" w:lineRule="auto"/>
    </w:pPr>
  </w:style>
  <w:style w:type="character" w:customStyle="1" w:styleId="GlavaZnak">
    <w:name w:val="Glava Znak"/>
    <w:basedOn w:val="Privzetapisavaodstavka"/>
    <w:link w:val="Glava"/>
    <w:uiPriority w:val="99"/>
    <w:rsid w:val="00E973EE"/>
  </w:style>
  <w:style w:type="paragraph" w:styleId="Noga">
    <w:name w:val="footer"/>
    <w:basedOn w:val="Navaden"/>
    <w:link w:val="NogaZnak"/>
    <w:uiPriority w:val="99"/>
    <w:unhideWhenUsed/>
    <w:rsid w:val="00E973EE"/>
    <w:pPr>
      <w:tabs>
        <w:tab w:val="center" w:pos="4536"/>
        <w:tab w:val="right" w:pos="9072"/>
      </w:tabs>
      <w:spacing w:after="0" w:line="240" w:lineRule="auto"/>
    </w:pPr>
  </w:style>
  <w:style w:type="character" w:customStyle="1" w:styleId="NogaZnak">
    <w:name w:val="Noga Znak"/>
    <w:basedOn w:val="Privzetapisavaodstavka"/>
    <w:link w:val="Noga"/>
    <w:uiPriority w:val="99"/>
    <w:rsid w:val="00E9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otej.valcl@sloski.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otej.valcl@sloski.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oski.si/deskanje-na-snegu-deskajmo-vsi-tekmovanj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furamsnowboard.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6337b17-a920-4cfd-839b-2de335d46e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4EB5DC0AFF524F9AD37297B3F48DE3" ma:contentTypeVersion="12" ma:contentTypeDescription="Create a new document." ma:contentTypeScope="" ma:versionID="660b785fdf98d91aec6612988fb532a6">
  <xsd:schema xmlns:xsd="http://www.w3.org/2001/XMLSchema" xmlns:xs="http://www.w3.org/2001/XMLSchema" xmlns:p="http://schemas.microsoft.com/office/2006/metadata/properties" xmlns:ns3="f6337b17-a920-4cfd-839b-2de335d46e23" xmlns:ns4="6d3ddbd4-f411-4048-b59d-8c9862038769" targetNamespace="http://schemas.microsoft.com/office/2006/metadata/properties" ma:root="true" ma:fieldsID="8c7ed84fa8fbd9145f98ee39f0e13909" ns3:_="" ns4:_="">
    <xsd:import namespace="f6337b17-a920-4cfd-839b-2de335d46e23"/>
    <xsd:import namespace="6d3ddbd4-f411-4048-b59d-8c986203876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37b17-a920-4cfd-839b-2de335d46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ddbd4-f411-4048-b59d-8c986203876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22C27-AAFE-4216-A9A8-87BACDB0EC68}">
  <ds:schemaRefs>
    <ds:schemaRef ds:uri="http://schemas.microsoft.com/sharepoint/v3/contenttype/forms"/>
  </ds:schemaRefs>
</ds:datastoreItem>
</file>

<file path=customXml/itemProps2.xml><?xml version="1.0" encoding="utf-8"?>
<ds:datastoreItem xmlns:ds="http://schemas.openxmlformats.org/officeDocument/2006/customXml" ds:itemID="{ABA2523F-42B7-4829-8C99-4E82E4FEE682}">
  <ds:schemaRefs>
    <ds:schemaRef ds:uri="http://schemas.microsoft.com/office/2006/metadata/properties"/>
    <ds:schemaRef ds:uri="http://schemas.microsoft.com/office/infopath/2007/PartnerControls"/>
    <ds:schemaRef ds:uri="f6337b17-a920-4cfd-839b-2de335d46e23"/>
  </ds:schemaRefs>
</ds:datastoreItem>
</file>

<file path=customXml/itemProps3.xml><?xml version="1.0" encoding="utf-8"?>
<ds:datastoreItem xmlns:ds="http://schemas.openxmlformats.org/officeDocument/2006/customXml" ds:itemID="{28148243-CC06-4CFA-A790-A083FE31AF8A}">
  <ds:schemaRefs>
    <ds:schemaRef ds:uri="http://schemas.openxmlformats.org/officeDocument/2006/bibliography"/>
  </ds:schemaRefs>
</ds:datastoreItem>
</file>

<file path=customXml/itemProps4.xml><?xml version="1.0" encoding="utf-8"?>
<ds:datastoreItem xmlns:ds="http://schemas.openxmlformats.org/officeDocument/2006/customXml" ds:itemID="{3A87D579-D42D-47E3-8B4A-0756A3D74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37b17-a920-4cfd-839b-2de335d46e23"/>
    <ds:schemaRef ds:uri="6d3ddbd4-f411-4048-b59d-8c9862038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5</Pages>
  <Words>702</Words>
  <Characters>4004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Timotej Valcl</dc:creator>
  <cp:keywords/>
  <dc:description/>
  <cp:lastModifiedBy>Timotej Valcl</cp:lastModifiedBy>
  <cp:revision>20</cp:revision>
  <dcterms:created xsi:type="dcterms:W3CDTF">2024-02-12T09:42:00Z</dcterms:created>
  <dcterms:modified xsi:type="dcterms:W3CDTF">2025-03-10T11:19:00Z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0x0101001C4EB5DC0AFF524F9AD37297B3F48DE3</vt:lpwstr>
  </property>
</Properties>
</file>